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C00" w:rsidRDefault="00BC1C00" w:rsidP="00BC1C00">
      <w:pPr>
        <w:shd w:val="clear" w:color="auto" w:fill="F6F6F6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F16F97" w:rsidRDefault="00F16F97" w:rsidP="00BC1C00">
      <w:pPr>
        <w:shd w:val="clear" w:color="auto" w:fill="F6F6F6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F16F97" w:rsidRDefault="00F16F97" w:rsidP="00BC1C00">
      <w:pPr>
        <w:shd w:val="clear" w:color="auto" w:fill="F6F6F6"/>
        <w:spacing w:after="0" w:line="240" w:lineRule="auto"/>
        <w:textAlignment w:val="baseline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</w:p>
    <w:p w:rsidR="00F16F97" w:rsidRPr="00BC1C00" w:rsidRDefault="00F16F97" w:rsidP="00BC1C00">
      <w:pPr>
        <w:shd w:val="clear" w:color="auto" w:fill="F6F6F6"/>
        <w:spacing w:after="0" w:line="240" w:lineRule="auto"/>
        <w:textAlignment w:val="baseline"/>
        <w:rPr>
          <w:rFonts w:ascii="Tahoma" w:eastAsia="Times New Roman" w:hAnsi="Tahoma" w:cs="Tahoma"/>
          <w:vanish/>
          <w:color w:val="000000"/>
          <w:sz w:val="18"/>
          <w:szCs w:val="18"/>
          <w:lang w:eastAsia="ru-RU"/>
        </w:rPr>
      </w:pPr>
    </w:p>
    <w:tbl>
      <w:tblPr>
        <w:tblW w:w="10030" w:type="dxa"/>
        <w:tblInd w:w="-567" w:type="dxa"/>
        <w:tblCellMar>
          <w:left w:w="0" w:type="dxa"/>
          <w:right w:w="0" w:type="dxa"/>
        </w:tblCellMar>
        <w:tblLook w:val="04A0"/>
      </w:tblPr>
      <w:tblGrid>
        <w:gridCol w:w="578"/>
        <w:gridCol w:w="7638"/>
        <w:gridCol w:w="1538"/>
        <w:gridCol w:w="276"/>
      </w:tblGrid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45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Отчет</w:t>
            </w: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1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о привлечении и расходовании внебюджетных средств, поступивших </w:t>
            </w:r>
            <w:proofErr w:type="gramStart"/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</w:t>
            </w:r>
            <w:proofErr w:type="gramEnd"/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F16F97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  <w:lang w:eastAsia="ru-RU"/>
              </w:rPr>
            </w:pPr>
          </w:p>
        </w:tc>
        <w:tc>
          <w:tcPr>
            <w:tcW w:w="917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МБДОУ 179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1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(наименование учреждения)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1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 2016 году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76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Наименование показателей</w:t>
            </w:r>
          </w:p>
        </w:tc>
        <w:tc>
          <w:tcPr>
            <w:tcW w:w="15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Сумма,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тыс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</w:t>
            </w:r>
            <w:proofErr w:type="gramEnd"/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уб.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Остаток внебюджетных средств на 01.01.2016 год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0,00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630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Всего получено внебюджетных сре</w:t>
            </w:r>
            <w:proofErr w:type="gramStart"/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дств в 2</w:t>
            </w:r>
            <w:proofErr w:type="gramEnd"/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016 году,</w:t>
            </w:r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  <w:t>в том числе: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94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2.1.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От юридических лиц (указать </w:t>
            </w:r>
            <w:proofErr w:type="gramStart"/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наименовании</w:t>
            </w:r>
            <w:proofErr w:type="gramEnd"/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организации и </w:t>
            </w: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 xml:space="preserve">форму поступления </w:t>
            </w:r>
            <w:proofErr w:type="spellStart"/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седств</w:t>
            </w:r>
            <w:proofErr w:type="spellEnd"/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- грант, благотворительная помощь и т.д.)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2.3.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 физических лиц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2.4.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 оказания платных услуг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2.5.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иные источники доходов (указать какие)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Расходы внебюджетных сре</w:t>
            </w:r>
            <w:proofErr w:type="gramStart"/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дств в 2</w:t>
            </w:r>
            <w:proofErr w:type="gramEnd"/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016 году, их них: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3.1.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заработная плата с начислениями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3.2.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прочие выплаты (суточные)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3.3.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услуги связи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3.4.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транспортные услуги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3.5.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коммунальные услуги (тепло)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630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3.6.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содержание имущества (укрепление материальной базы) </w:t>
            </w: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(указываются виды закупок и затрат)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630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3.7.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прочие услуги (работы)</w:t>
            </w: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  <w:t>в т.ч.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0,00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3.8.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оргвзносы</w:t>
            </w:r>
            <w:proofErr w:type="spellEnd"/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 прочие услуги (работы)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3.9.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приобретение оборудования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3.10.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приобретение материальных запасов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3.11.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приобретение продуктов питания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3.12.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приобретение медикаментов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3.13.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налоги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3.14.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прочие расходы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16F97" w:rsidRPr="00BC1C00" w:rsidTr="00F16F97">
        <w:trPr>
          <w:trHeight w:val="315"/>
        </w:trPr>
        <w:tc>
          <w:tcPr>
            <w:tcW w:w="5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76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16F97" w:rsidRPr="00BC1C00" w:rsidRDefault="00F16F97" w:rsidP="00F16F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Остаток средств на 01.01.2017 года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C0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0,00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6F97" w:rsidRPr="00BC1C00" w:rsidRDefault="00F16F97" w:rsidP="00F16F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C1C00" w:rsidRPr="00BC1C00" w:rsidRDefault="00BC1C00" w:rsidP="00BC1C00">
      <w:pPr>
        <w:shd w:val="clear" w:color="auto" w:fill="F6F6F6"/>
        <w:spacing w:after="0" w:line="240" w:lineRule="auto"/>
        <w:textAlignment w:val="baseline"/>
        <w:rPr>
          <w:rFonts w:ascii="Tahoma" w:eastAsia="Times New Roman" w:hAnsi="Tahoma" w:cs="Tahoma"/>
          <w:vanish/>
          <w:color w:val="000000"/>
          <w:sz w:val="18"/>
          <w:szCs w:val="18"/>
          <w:lang w:eastAsia="ru-RU"/>
        </w:rPr>
      </w:pPr>
    </w:p>
    <w:tbl>
      <w:tblPr>
        <w:tblW w:w="9380" w:type="dxa"/>
        <w:tblCellMar>
          <w:left w:w="0" w:type="dxa"/>
          <w:right w:w="0" w:type="dxa"/>
        </w:tblCellMar>
        <w:tblLook w:val="04A0"/>
      </w:tblPr>
      <w:tblGrid>
        <w:gridCol w:w="9380"/>
      </w:tblGrid>
      <w:tr w:rsidR="00BC1C00" w:rsidRPr="00BC1C00" w:rsidTr="00BC1C00">
        <w:tc>
          <w:tcPr>
            <w:tcW w:w="0" w:type="auto"/>
            <w:vAlign w:val="center"/>
            <w:hideMark/>
          </w:tcPr>
          <w:p w:rsidR="00BC1C00" w:rsidRPr="00BC1C00" w:rsidRDefault="00BC1C00" w:rsidP="00BC1C00">
            <w:pPr>
              <w:shd w:val="clear" w:color="auto" w:fill="F6F6F6"/>
              <w:spacing w:after="0" w:line="240" w:lineRule="auto"/>
              <w:textAlignment w:val="baseline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BC1C00" w:rsidRPr="00BC1C00" w:rsidRDefault="00BC1C00" w:rsidP="00BC1C00">
      <w:pPr>
        <w:shd w:val="clear" w:color="auto" w:fill="F6F6F6"/>
        <w:spacing w:after="0" w:line="270" w:lineRule="atLeast"/>
        <w:jc w:val="right"/>
        <w:textAlignment w:val="baseline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bookmarkStart w:id="0" w:name="_GoBack"/>
      <w:bookmarkEnd w:id="0"/>
    </w:p>
    <w:p w:rsidR="001226F2" w:rsidRDefault="001226F2"/>
    <w:sectPr w:rsidR="001226F2" w:rsidSect="00AB61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4C610A"/>
    <w:multiLevelType w:val="multilevel"/>
    <w:tmpl w:val="30C2F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C1C00"/>
    <w:rsid w:val="001226F2"/>
    <w:rsid w:val="00AB61B1"/>
    <w:rsid w:val="00BC1C00"/>
    <w:rsid w:val="00F16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1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42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179</dc:creator>
  <cp:keywords/>
  <dc:description/>
  <cp:lastModifiedBy>User</cp:lastModifiedBy>
  <cp:revision>2</cp:revision>
  <dcterms:created xsi:type="dcterms:W3CDTF">2017-11-28T15:40:00Z</dcterms:created>
  <dcterms:modified xsi:type="dcterms:W3CDTF">2017-11-28T15:40:00Z</dcterms:modified>
</cp:coreProperties>
</file>